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10" w:rsidRPr="00757E10" w:rsidRDefault="005428FB" w:rsidP="00757E10">
      <w:pPr>
        <w:widowControl w:val="0"/>
        <w:autoSpaceDE w:val="0"/>
        <w:autoSpaceDN w:val="0"/>
        <w:adjustRightInd w:val="0"/>
        <w:spacing w:line="60" w:lineRule="atLeast"/>
        <w:jc w:val="center"/>
        <w:rPr>
          <w:rFonts w:asciiTheme="majorHAnsi" w:hAnsiTheme="majorHAnsi" w:cs="Times New Roman"/>
          <w:color w:val="000000"/>
          <w:sz w:val="14"/>
          <w:szCs w:val="14"/>
        </w:rPr>
      </w:pPr>
      <w:r>
        <w:rPr>
          <w:rFonts w:asciiTheme="majorHAnsi" w:hAnsiTheme="majorHAnsi" w:cs="Times New Roman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DCFC97" wp14:editId="08D2DBFD">
                <wp:simplePos x="0" y="0"/>
                <wp:positionH relativeFrom="column">
                  <wp:posOffset>-473710</wp:posOffset>
                </wp:positionH>
                <wp:positionV relativeFrom="paragraph">
                  <wp:posOffset>-242570</wp:posOffset>
                </wp:positionV>
                <wp:extent cx="7086600" cy="1028700"/>
                <wp:effectExtent l="0" t="0" r="0" b="12700"/>
                <wp:wrapSquare wrapText="bothSides"/>
                <wp:docPr id="14" name="Grup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28700"/>
                          <a:chOff x="0" y="0"/>
                          <a:chExt cx="7086600" cy="1028700"/>
                        </a:xfrm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0"/>
                            <a:ext cx="8686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58C4" w:rsidRDefault="004B58C4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219EFD" wp14:editId="04DD3C09">
                                    <wp:extent cx="723900" cy="724193"/>
                                    <wp:effectExtent l="0" t="0" r="0" b="1270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LTIMA VERSIONE.jp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4771" cy="7250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187200" rIns="108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po 13"/>
                        <wpg:cNvGrpSpPr/>
                        <wpg:grpSpPr>
                          <a:xfrm>
                            <a:off x="457200" y="114300"/>
                            <a:ext cx="6629400" cy="800100"/>
                            <a:chOff x="0" y="0"/>
                            <a:chExt cx="6629400" cy="800100"/>
                          </a:xfrm>
                        </wpg:grpSpPr>
                        <wpg:grpSp>
                          <wpg:cNvPr id="12" name="Gruppo 12"/>
                          <wpg:cNvGrpSpPr/>
                          <wpg:grpSpPr>
                            <a:xfrm>
                              <a:off x="0" y="0"/>
                              <a:ext cx="5943700" cy="800100"/>
                              <a:chOff x="0" y="0"/>
                              <a:chExt cx="5943700" cy="800100"/>
                            </a:xfrm>
                          </wpg:grpSpPr>
                          <wps:wsp>
                            <wps:cNvPr id="1" name="Casella di testo 1"/>
                            <wps:cNvSpPr txBox="1"/>
                            <wps:spPr>
                              <a:xfrm>
                                <a:off x="457200" y="457200"/>
                                <a:ext cx="502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8C4" w:rsidRPr="00E07588" w:rsidRDefault="004B58C4" w:rsidP="00E075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60" w:lineRule="atLeast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E07588">
                                    <w:rPr>
                                      <w:rFonts w:asciiTheme="majorHAnsi" w:hAnsiTheme="majorHAnsi" w:cs="Times New Roman"/>
                                      <w:color w:val="000000"/>
                                      <w:sz w:val="14"/>
                                      <w:szCs w:val="14"/>
                                    </w:rPr>
                                    <w:t>LICEO CLASSICO STATALE - LICEO DELLE SCIENZE UMANE STATALE - Corso Bagni, 1 - Tel.: 0144322254 Fax: 0144980043</w:t>
                                  </w:r>
                                </w:p>
                                <w:p w:rsidR="004B58C4" w:rsidRPr="00A31669" w:rsidRDefault="004B58C4" w:rsidP="00A31669">
                                  <w:pPr>
                                    <w:pStyle w:val="Standard"/>
                                    <w:jc w:val="center"/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</w:pPr>
                                  <w:r w:rsidRPr="00A31669">
                                    <w:rPr>
                                      <w:rFonts w:asciiTheme="majorHAnsi" w:hAnsiTheme="majorHAnsi" w:cs="Arial"/>
                                      <w:sz w:val="14"/>
                                      <w:szCs w:val="14"/>
                                    </w:rPr>
                                    <w:t>LICEO SCIENTIFICO STATALE - LICEO ARTISTICO STATALE “J. OTTOLENGHI” Via De Gasperi, 66 - Tel.: 0144320645 Fax: 0144350098</w:t>
                                  </w:r>
                                </w:p>
                                <w:p w:rsidR="004B58C4" w:rsidRDefault="004B58C4"/>
                              </w:txbxContent>
                            </wps:txbx>
                            <wps:bodyPr rot="0" spcFirstLastPara="0" vertOverflow="overflow" horzOverflow="overflow" vert="horz" wrap="square" lIns="21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asella di testo 2"/>
                            <wps:cNvSpPr txBox="1"/>
                            <wps:spPr>
                              <a:xfrm>
                                <a:off x="0" y="0"/>
                                <a:ext cx="5943700" cy="502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B58C4" w:rsidRPr="00757E10" w:rsidRDefault="004B58C4" w:rsidP="00E0758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>ISTITUTO SUPERIORE “G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>.</w:t>
                                  </w: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36"/>
                                      <w:szCs w:val="17"/>
                                    </w:rPr>
                                    <w:t xml:space="preserve"> PARODI” – ACQUI TERME (AL)</w:t>
                                  </w:r>
                                  <w:r w:rsidRPr="00E07588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CM: ALIS00100E - C.F.: 81001730068 - WEB: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http://www.istitutoparodi</w:t>
                                  </w:r>
                                  <w:r w:rsidR="00757E10"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.gov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 xml:space="preserve">.it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- MAIL: 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segreteria@istitutoparodi</w:t>
                                  </w:r>
                                  <w:r w:rsid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.gov</w:t>
                                  </w:r>
                                  <w:r w:rsidRPr="00757E10">
                                    <w:rPr>
                                      <w:rFonts w:asciiTheme="majorHAnsi" w:hAnsiTheme="majorHAnsi" w:cs="Times New Roman"/>
                                      <w:b/>
                                      <w:color w:val="0000FF"/>
                                      <w:sz w:val="17"/>
                                      <w:szCs w:val="17"/>
                                    </w:rPr>
                                    <w:t>.it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1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6" name="Casella di testo 6"/>
                          <wps:cNvSpPr txBox="1"/>
                          <wps:spPr>
                            <a:xfrm>
                              <a:off x="5715000" y="0"/>
                              <a:ext cx="9144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58C4" w:rsidRDefault="004B58C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3D3BD4" wp14:editId="3E2D2ED3">
                                      <wp:extent cx="626069" cy="648000"/>
                                      <wp:effectExtent l="0" t="0" r="9525" b="0"/>
                                      <wp:docPr id="11" name="Immagin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ULTIMA VERSIONE.jp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26069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44000" tIns="79200" rIns="10800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4" o:spid="_x0000_s1026" style="position:absolute;left:0;text-align:left;margin-left:-37.25pt;margin-top:-19.05pt;width:558pt;height:81pt;z-index:251663360" coordsize="70866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4" o:spid="_x0000_s1027" type="#_x0000_t202" style="position:absolute;width:868680;height:10287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0cayvgAA&#10;ANoAAAAPAAAAZHJzL2Rvd25yZXYueG1sRI9LC8IwEITvgv8hrOBNU0VFqlF8IHr0hXhcmrUtNpvS&#10;RK3/3giCx2FmvmGm89oU4kmVyy0r6HUjEMSJ1TmnCs6nTWcMwnlkjYVlUvAmB/NZszHFWNsXH+h5&#10;9KkIEHYxKsi8L2MpXZKRQde1JXHwbrYy6IOsUqkrfAW4KWQ/ikbSYM5hIcOSVhkl9+PDKNhuLqv3&#10;9pxfzfoRDZe7Ys99mSrVbtWLCQhPtf+Hf+2dVjCA75VwA+Ts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dHGsr4AAADaAAAADwAAAAAAAAAAAAAAAACXAgAAZHJzL2Rvd25yZXYu&#10;eG1sUEsFBgAAAAAEAAQA9QAAAIIDAAAAAA==&#10;" filled="f" stroked="f">
                  <v:textbox inset="1mm,5.2mm,3mm">
                    <w:txbxContent>
                      <w:p w:rsidR="004B58C4" w:rsidRDefault="004B58C4">
                        <w:r>
                          <w:rPr>
                            <w:noProof/>
                          </w:rPr>
                          <w:drawing>
                            <wp:inline distT="0" distB="0" distL="0" distR="0" wp14:anchorId="60219EFD" wp14:editId="04DD3C09">
                              <wp:extent cx="723900" cy="724193"/>
                              <wp:effectExtent l="0" t="0" r="0" b="1270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LTIMA VERSIONE.jp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4771" cy="7250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o 13" o:spid="_x0000_s1028" style="position:absolute;left:457200;top:114300;width:6629400;height:800100" coordsize="66294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group id="Gruppo 12" o:spid="_x0000_s1029" style="position:absolute;width:5943700;height:800100" coordsize="59437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shape id="Casella di testo 1" o:spid="_x0000_s1030" type="#_x0000_t202" style="position:absolute;left:457200;top:457200;width:50292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RDQwAAA&#10;ANoAAAAPAAAAZHJzL2Rvd25yZXYueG1sRE9NawIxEL0X/A9hBC9Ss1osshpFxGLFg9R68TZsprtL&#10;N5MlSdf4740g9DQ83ucsVtE0oiPna8sKxqMMBHFhdc2lgvP3x+sMhA/IGhvLpOBGHlbL3ssCc22v&#10;/EXdKZQihbDPUUEVQptL6YuKDPqRbYkT92OdwZCgK6V2eE3hppGTLHuXBmtODRW2tKmo+D39GQWz&#10;QxYv0zg0x33ZdXSOb25LO6UG/biegwgUw7/46f7UaT48Xnlcub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5RDQwAAAANoAAAAPAAAAAAAAAAAAAAAAAJcCAABkcnMvZG93bnJl&#10;di54bWxQSwUGAAAAAAQABAD1AAAAhAMAAAAA&#10;" filled="f" stroked="f">
                      <v:textbox inset="6mm,,0">
                        <w:txbxContent>
                          <w:p w:rsidR="004B58C4" w:rsidRPr="00E07588" w:rsidRDefault="004B58C4" w:rsidP="00E07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0" w:lineRule="atLeas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E07588">
                              <w:rPr>
                                <w:rFonts w:asciiTheme="majorHAnsi" w:hAnsiTheme="majorHAnsi" w:cs="Times New Roman"/>
                                <w:color w:val="000000"/>
                                <w:sz w:val="14"/>
                                <w:szCs w:val="14"/>
                              </w:rPr>
                              <w:t>LICEO CLASSICO STATALE - LICEO DELLE SCIENZE UMANE STATALE - Corso Bagni, 1 - Tel.: 0144322254 Fax: 0144980043</w:t>
                            </w:r>
                          </w:p>
                          <w:p w:rsidR="004B58C4" w:rsidRPr="00A31669" w:rsidRDefault="004B58C4" w:rsidP="00A31669">
                            <w:pPr>
                              <w:pStyle w:val="Standard"/>
                              <w:jc w:val="center"/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</w:pPr>
                            <w:r w:rsidRPr="00A31669">
                              <w:rPr>
                                <w:rFonts w:asciiTheme="majorHAnsi" w:hAnsiTheme="majorHAnsi" w:cs="Arial"/>
                                <w:sz w:val="14"/>
                                <w:szCs w:val="14"/>
                              </w:rPr>
                              <w:t>LICEO SCIENTIFICO STATALE - LICEO ARTISTICO STATALE “J. OTTOLENGHI” Via De Gasperi, 66 - Tel.: 0144320645 Fax: 0144350098</w:t>
                            </w:r>
                          </w:p>
                          <w:p w:rsidR="004B58C4" w:rsidRDefault="004B58C4"/>
                        </w:txbxContent>
                      </v:textbox>
                    </v:shape>
                    <v:shape id="Casella di testo 2" o:spid="_x0000_s1031" type="#_x0000_t202" style="position:absolute;width:5943700;height:5022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zI/hxAAA&#10;ANoAAAAPAAAAZHJzL2Rvd25yZXYueG1sRI/NasMwEITvhbyD2EAvJZaTgAmuldAWUppLSn4I5LZY&#10;W9vUWhlLsdW3jwqFHoeZ+YYpNsG0YqDeNZYVzJMUBHFpdcOVgvNpO1uBcB5ZY2uZFPyQg8168lBg&#10;ru3IBxqOvhIRwi5HBbX3XS6lK2sy6BLbEUfvy/YGfZR9JXWPY4SbVi7SNJMGG44LNXb0VlP5fbwZ&#10;Bd1+d/k8+eU2C3h9cvj+KtMhKPU4DS/PIDwF/x/+a39oBQv4vRJvgF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yP4cQAAADaAAAADwAAAAAAAAAAAAAAAACXAgAAZHJzL2Rv&#10;d25yZXYueG1sUEsFBgAAAAAEAAQA9QAAAIgDAAAAAA==&#10;" filled="f" stroked="f">
                      <v:textbox style="mso-fit-shape-to-text:t" inset="6mm,,0">
                        <w:txbxContent>
                          <w:p w:rsidR="004B58C4" w:rsidRPr="00757E10" w:rsidRDefault="004B58C4" w:rsidP="00E07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>ISTITUTO SUPERIORE “G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>.</w:t>
                            </w: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36"/>
                                <w:szCs w:val="17"/>
                              </w:rPr>
                              <w:t xml:space="preserve"> PARODI” – ACQUI TERME (AL)</w:t>
                            </w:r>
                            <w:r w:rsidRPr="00E07588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20"/>
                                <w:szCs w:val="17"/>
                              </w:rPr>
                              <w:br/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CM: ALIS00100E - C.F.: 81001730068 - WEB: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http://www.istitutoparodi</w:t>
                            </w:r>
                            <w:r w:rsidR="00757E10"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.gov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 xml:space="preserve">.it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- MAIL: 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segreteria@istitutoparodi</w:t>
                            </w:r>
                            <w:r w:rsid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.gov</w:t>
                            </w:r>
                            <w:r w:rsidRPr="00757E10">
                              <w:rPr>
                                <w:rFonts w:asciiTheme="majorHAnsi" w:hAnsiTheme="majorHAnsi" w:cs="Times New Roman"/>
                                <w:b/>
                                <w:color w:val="0000FF"/>
                                <w:sz w:val="17"/>
                                <w:szCs w:val="17"/>
                              </w:rPr>
                              <w:t>.it</w:t>
                            </w:r>
                          </w:p>
                        </w:txbxContent>
                      </v:textbox>
                    </v:shape>
                  </v:group>
                  <v:shape id="Casella di testo 6" o:spid="_x0000_s1032" type="#_x0000_t202" style="position:absolute;left:5715000;width:9144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bwHhwgAA&#10;ANoAAAAPAAAAZHJzL2Rvd25yZXYueG1sRI9Pi8IwFMTvgt8hPMGbpgqKVKMsglDFPfh3r8/mbVu2&#10;ealN1O63N4LgcZiZ3zCzRWNKcafaFZYVDPoRCOLU6oIzBcfDqjcB4TyyxtIyKfgnB4t5uzXDWNsH&#10;7+i+95kIEHYxKsi9r2IpXZqTQde3FXHwfm1t0AdZZ1LX+AhwU8phFI2lwYLDQo4VLXNK//Y3o+Bn&#10;eLPr7W60Sarr5ZBdvu3odE6U6naarykIT43/hN/tRCsYw+tKuAF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9vAeHCAAAA2gAAAA8AAAAAAAAAAAAAAAAAlwIAAGRycy9kb3du&#10;cmV2LnhtbFBLBQYAAAAABAAEAPUAAACGAwAAAAA=&#10;" filled="f" stroked="f">
                    <v:textbox inset="4mm,2.2mm,3mm">
                      <w:txbxContent>
                        <w:p w:rsidR="004B58C4" w:rsidRDefault="004B5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3D3BD4" wp14:editId="3E2D2ED3">
                                <wp:extent cx="626069" cy="648000"/>
                                <wp:effectExtent l="0" t="0" r="9525" b="0"/>
                                <wp:docPr id="11" name="Immagin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LTIMA VERSIONE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6069" cy="64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E07588">
        <w:rPr>
          <w:rFonts w:asciiTheme="majorHAnsi" w:hAnsiTheme="majorHAnsi" w:cs="Times New Roman"/>
          <w:color w:val="000000"/>
          <w:sz w:val="16"/>
          <w:szCs w:val="16"/>
        </w:rPr>
        <w:br/>
      </w:r>
    </w:p>
    <w:p w:rsidR="00757E10" w:rsidRDefault="00757E10" w:rsidP="00757E10">
      <w:pPr>
        <w:pStyle w:val="Header"/>
      </w:pPr>
      <w:r>
        <w:rPr>
          <w:b/>
          <w:bCs/>
          <w:u w:val="single"/>
        </w:rPr>
        <w:t xml:space="preserve">MD 61 </w:t>
      </w:r>
      <w:r>
        <w:t>Relazione finale</w:t>
      </w:r>
    </w:p>
    <w:p w:rsidR="00757E10" w:rsidRDefault="00757E10" w:rsidP="00757E10">
      <w:pPr>
        <w:pStyle w:val="Titolo"/>
        <w:spacing w:line="360" w:lineRule="auto"/>
      </w:pPr>
      <w:r>
        <w:t>RELAZIONE FINALE</w:t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4"/>
        <w:gridCol w:w="3474"/>
        <w:gridCol w:w="3482"/>
      </w:tblGrid>
      <w:tr w:rsidR="00757E10" w:rsidTr="003B5E0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Docente</w:t>
            </w:r>
          </w:p>
          <w:p w:rsidR="00757E10" w:rsidRDefault="00757E10" w:rsidP="003B5E0D">
            <w:pPr>
              <w:pStyle w:val="Titolo"/>
              <w:spacing w:line="360" w:lineRule="auto"/>
            </w:pPr>
            <w:r>
              <w:t>(Cognome e nome)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Materia</w:t>
            </w:r>
          </w:p>
          <w:p w:rsidR="00757E10" w:rsidRDefault="00757E10" w:rsidP="003B5E0D">
            <w:pPr>
              <w:pStyle w:val="Titolo"/>
              <w:spacing w:line="360" w:lineRule="auto"/>
            </w:pPr>
            <w:r>
              <w:t>(Materia)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</w:pPr>
            <w:r>
              <w:t>Classe</w:t>
            </w:r>
          </w:p>
          <w:p w:rsidR="00757E10" w:rsidRDefault="00757E10" w:rsidP="003B5E0D">
            <w:pPr>
              <w:pStyle w:val="Titolo"/>
              <w:spacing w:line="360" w:lineRule="auto"/>
              <w:rPr>
                <w:b w:val="0"/>
              </w:rPr>
            </w:pPr>
            <w:r>
              <w:rPr>
                <w:b w:val="0"/>
              </w:rPr>
              <w:t>(esempio: 1 A Liceo Scientifico)</w:t>
            </w:r>
          </w:p>
        </w:tc>
      </w:tr>
      <w:tr w:rsidR="00757E10" w:rsidTr="003B5E0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Titolo"/>
              <w:snapToGrid w:val="0"/>
              <w:spacing w:line="360" w:lineRule="auto"/>
              <w:jc w:val="left"/>
            </w:pPr>
          </w:p>
        </w:tc>
      </w:tr>
    </w:tbl>
    <w:p w:rsidR="00757E10" w:rsidRPr="00757E10" w:rsidRDefault="00757E10" w:rsidP="00757E10">
      <w:pPr>
        <w:pStyle w:val="Standard"/>
        <w:rPr>
          <w:sz w:val="14"/>
        </w:rPr>
      </w:pPr>
    </w:p>
    <w:p w:rsidR="00757E10" w:rsidRPr="00757E10" w:rsidRDefault="00757E10" w:rsidP="00757E10">
      <w:pPr>
        <w:pStyle w:val="Standard"/>
        <w:rPr>
          <w:sz w:val="28"/>
        </w:rPr>
      </w:pPr>
    </w:p>
    <w:p w:rsidR="00757E10" w:rsidRPr="00757E10" w:rsidRDefault="00757E10" w:rsidP="00757E10">
      <w:pPr>
        <w:pStyle w:val="Standard"/>
        <w:jc w:val="center"/>
        <w:rPr>
          <w:sz w:val="28"/>
        </w:rPr>
      </w:pPr>
      <w:r w:rsidRPr="00757E10">
        <w:rPr>
          <w:b/>
          <w:sz w:val="32"/>
          <w:szCs w:val="28"/>
        </w:rPr>
        <w:t>ANNO SCOLASTICO 2014-2015</w:t>
      </w:r>
      <w:bookmarkStart w:id="0" w:name="_GoBack"/>
      <w:bookmarkEnd w:id="0"/>
    </w:p>
    <w:p w:rsidR="00757E10" w:rsidRDefault="00757E10" w:rsidP="00757E10">
      <w:pPr>
        <w:pStyle w:val="Standard"/>
        <w:jc w:val="center"/>
        <w:rPr>
          <w:b/>
        </w:rPr>
      </w:pPr>
    </w:p>
    <w:p w:rsidR="00757E10" w:rsidRPr="00757E10" w:rsidRDefault="00757E10" w:rsidP="00757E10">
      <w:pPr>
        <w:pStyle w:val="Standard"/>
        <w:jc w:val="center"/>
        <w:rPr>
          <w:b/>
          <w:sz w:val="14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3406"/>
        <w:gridCol w:w="709"/>
        <w:gridCol w:w="2451"/>
        <w:gridCol w:w="384"/>
        <w:gridCol w:w="3128"/>
      </w:tblGrid>
      <w:tr w:rsidR="00757E10" w:rsidTr="003B5E0D"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1. Svolgimento del programma delle ATTIVITA’ DIDATTICHE PREVISTE</w:t>
            </w:r>
          </w:p>
          <w:p w:rsidR="00757E10" w:rsidRDefault="00757E10" w:rsidP="003B5E0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(mettere una x nella casella adiacente)</w:t>
            </w:r>
          </w:p>
        </w:tc>
      </w:tr>
      <w:tr w:rsidR="00757E10" w:rsidTr="003B5E0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0"/>
                <w:numId w:val="4"/>
              </w:numPr>
              <w:snapToGrid w:val="0"/>
            </w:pPr>
            <w:r>
              <w:t>è stato svolto: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tutto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non tutto</w:t>
            </w:r>
          </w:p>
        </w:tc>
      </w:tr>
      <w:tr w:rsidR="00757E10" w:rsidTr="003B5E0D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0"/>
                <w:numId w:val="1"/>
              </w:numPr>
              <w:snapToGrid w:val="0"/>
            </w:pPr>
            <w:r>
              <w:t>gli eventuali tagli sono stati motivati da: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progetti POF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:rsidTr="003B5E0D"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attività interdisciplinari (indicarle)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:rsidTr="003B5E0D">
        <w:tc>
          <w:tcPr>
            <w:tcW w:w="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insufficienza prerequisiti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:rsidTr="003B5E0D">
        <w:tc>
          <w:tcPr>
            <w:tcW w:w="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cause esterne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:rsidTr="003B5E0D"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40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(indicarle)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</w:tbl>
    <w:p w:rsidR="00757E10" w:rsidRDefault="00757E10" w:rsidP="00757E10">
      <w:pPr>
        <w:pStyle w:val="Standard"/>
        <w:jc w:val="center"/>
        <w:rPr>
          <w:b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 xml:space="preserve">2. </w:t>
            </w:r>
            <w:r>
              <w:t>Metodologie utilizzate: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3. Attività didattiche interdisciplinari</w:t>
            </w:r>
          </w:p>
        </w:tc>
      </w:tr>
      <w:tr w:rsidR="00757E10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>Illustrazione di quelle effettuate e giudizio sui risultati:</w:t>
            </w:r>
          </w:p>
        </w:tc>
      </w:tr>
      <w:tr w:rsidR="00757E10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>Proposte per il prossimo anno a livello di  funzionamento C.C.  C.C.   e CC. DD.</w:t>
            </w:r>
          </w:p>
        </w:tc>
      </w:tr>
      <w:tr w:rsidR="00757E10" w:rsidTr="003B5E0D"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283"/>
        <w:gridCol w:w="3376"/>
      </w:tblGrid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>4. Ostacoli e proficua relazione ins.to/appr.to: (indicare con una x nella casella dedicata)</w:t>
            </w: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scarsa partecipazione degli studenti al dialogo educativo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le assenze degli studenti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le assenze personali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le carenze strutturali dell’Istituto (esempio: carenza  laboratori ecc.)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</w:pPr>
            <w:r>
              <w:rPr>
                <w:b/>
              </w:rPr>
              <w:t>Fattori incentivanti:</w:t>
            </w: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Incoraggiamenti culturali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corsi di aggiornamento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esperienze condivise con i colleghi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partecipazione studenti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tabs>
                <w:tab w:val="left" w:pos="2160"/>
              </w:tabs>
              <w:snapToGrid w:val="0"/>
              <w:ind w:left="1080" w:hanging="540"/>
              <w:rPr>
                <w:b/>
              </w:rPr>
            </w:pPr>
            <w:r>
              <w:rPr>
                <w:b/>
              </w:rPr>
              <w:t>Miglioramenti da attivare nell’Istituto:</w:t>
            </w: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Default="00757E10">
      <w:r>
        <w:br w:type="page"/>
      </w: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8"/>
        <w:gridCol w:w="665"/>
        <w:gridCol w:w="829"/>
        <w:gridCol w:w="1338"/>
      </w:tblGrid>
      <w:tr w:rsidR="00757E10" w:rsidTr="00757E10">
        <w:tc>
          <w:tcPr>
            <w:tcW w:w="759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82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>5. Piano di lavoro per competenze  e conoscenze:</w:t>
            </w:r>
          </w:p>
          <w:p w:rsidR="00757E10" w:rsidRDefault="00757E10" w:rsidP="003B5E0D">
            <w:pPr>
              <w:pStyle w:val="Standard"/>
            </w:pPr>
            <w:r>
              <w:rPr>
                <w:b/>
              </w:rPr>
              <w:t>(mettere una x nella colonna relativa)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E’ servito come guida al lavoro didattico?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per quanto riguarda i contenuti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per quanto riguarda i metodi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per quanto riguarda la verifica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 xml:space="preserve">per il tempo previsto                   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Quali sono i suoi suggerimenti per una migliore programmazione sulle competenze?</w:t>
            </w:r>
          </w:p>
        </w:tc>
      </w:tr>
      <w:tr w:rsidR="00757E10" w:rsidTr="003B5E0D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(scrivere la risposta)</w:t>
            </w:r>
          </w:p>
        </w:tc>
      </w:tr>
    </w:tbl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  <w:gridCol w:w="683"/>
      </w:tblGrid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6. Verifica e valutazione degli alunni</w:t>
            </w:r>
          </w:p>
          <w:p w:rsidR="00757E10" w:rsidRDefault="00757E10" w:rsidP="003B5E0D">
            <w:pPr>
              <w:pStyle w:val="Standard"/>
            </w:pPr>
            <w:r>
              <w:rPr>
                <w:b/>
              </w:rPr>
              <w:t>(mettere una x nella casella dedicata)</w:t>
            </w: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Criteri seguiti:</w:t>
            </w: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raccolta elementi  durante le lezioni e le valutazioni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comunicazione del voto orale e criteri seguiti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Eventuali osservazioni didattiche su alunni H, DSA, BES, EES e suggerimenti per una</w:t>
            </w:r>
          </w:p>
          <w:p w:rsidR="00757E10" w:rsidRDefault="00757E10" w:rsidP="003B5E0D">
            <w:pPr>
              <w:pStyle w:val="Standard"/>
              <w:ind w:left="14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didattica più efficace:</w:t>
            </w: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(scrivere la risposta)</w:t>
            </w: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rPr>
                <w:b/>
                <w:sz w:val="22"/>
                <w:szCs w:val="22"/>
              </w:rPr>
              <w:t>STRUMENTI: (mettere una x nella casella dedicata)</w:t>
            </w: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valutazioni  orali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valutazioni scritte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prove scritte individuali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relazioni di gruppo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questionari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test risposta multipla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quesiti a risposta singola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trattazione sintetica d’argomento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esercitazioni di comprensione testuale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</w:rPr>
              <w:t xml:space="preserve">Comunica agli allievi i criteri seguiti per le valutazioni all’orale? </w:t>
            </w:r>
            <w:r>
              <w:rPr>
                <w:b/>
                <w:sz w:val="18"/>
                <w:szCs w:val="18"/>
              </w:rPr>
              <w:t>(scrivere SI o NO)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  <w:sz w:val="22"/>
                <w:szCs w:val="22"/>
              </w:rPr>
              <w:t>Difficoltà  incontrate:</w:t>
            </w:r>
            <w:r>
              <w:rPr>
                <w:b/>
              </w:rPr>
              <w:t xml:space="preserve"> (mettere una x nella casella dedicata)</w:t>
            </w: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poco tempo a disposizione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scarsa comprensione dei criteri di valutazione da parte degli studenti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mancanza di confronto con i colleghi di Consigli di Classe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aspettative non corrispondenti  al reale livello degli alunni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ind w:left="1440"/>
              <w:rPr>
                <w:b/>
                <w:sz w:val="22"/>
                <w:szCs w:val="22"/>
              </w:rPr>
            </w:pP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  <w:sz w:val="22"/>
                <w:szCs w:val="22"/>
              </w:rPr>
              <w:t xml:space="preserve">Quali modalità di lavoro sono a suo avviso  le più idonee?  </w:t>
            </w:r>
          </w:p>
          <w:p w:rsidR="00757E10" w:rsidRDefault="00757E10" w:rsidP="003B5E0D">
            <w:pPr>
              <w:pStyle w:val="Standard"/>
              <w:ind w:left="1440"/>
            </w:pPr>
            <w:r>
              <w:rPr>
                <w:b/>
                <w:sz w:val="22"/>
                <w:szCs w:val="22"/>
              </w:rPr>
              <w:t>(mettere una x nella casella dedicata)</w:t>
            </w: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riunioni con colleghi della stessa disciplina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riunioni su tematiche specifiche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confronto con colleghi di discipline diverse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riunioni per livelli differenti (es. docenti Matematica biennio-triennio)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riunioni nell’ambito del Consiglio di Classe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10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(scrivere)</w:t>
            </w:r>
          </w:p>
        </w:tc>
      </w:tr>
    </w:tbl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7. Ambiente socio-relazionale nell’ambito della classe (alunni-alunni; alunni-insegnanti; insegnanti-insegnanti):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ind w:left="540"/>
        <w:rPr>
          <w:sz w:val="18"/>
        </w:rPr>
      </w:pPr>
    </w:p>
    <w:p w:rsidR="00757E10" w:rsidRPr="00757E10" w:rsidRDefault="00757E10" w:rsidP="00757E10">
      <w:pPr>
        <w:pStyle w:val="Standard"/>
        <w:ind w:left="540"/>
        <w:rPr>
          <w:sz w:val="1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8. Collaborazione scuola-famiglia: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Monitoraggio di fine anno (riferire in forma sintetica circa gli esiti):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Osservazioni e proposte intese a migliorare il contributo delle famiglie al funzionamento dell’Istituzione (modalità preferite di ricezione delle comunicazioni)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ind w:left="540"/>
        <w:rPr>
          <w:sz w:val="18"/>
        </w:rPr>
      </w:pPr>
    </w:p>
    <w:p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9. Attività parascolastiche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Giudizio personale attività sportive non agonistiche, viaggi d’istruzione, visite di istruzione, “</w:t>
            </w:r>
            <w:proofErr w:type="spellStart"/>
            <w:r>
              <w:rPr>
                <w:b/>
              </w:rPr>
              <w:t>stages</w:t>
            </w:r>
            <w:proofErr w:type="spellEnd"/>
            <w:r>
              <w:rPr>
                <w:b/>
              </w:rPr>
              <w:t xml:space="preserve">”, alternanza scuola/lavoro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…: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Proposte per migliorane l’efficacia didattica;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ind w:left="540"/>
        <w:rPr>
          <w:sz w:val="16"/>
        </w:rPr>
      </w:pPr>
    </w:p>
    <w:p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rPr>
                <w:b/>
              </w:rPr>
              <w:t>10.</w:t>
            </w:r>
            <w:r>
              <w:t xml:space="preserve"> </w:t>
            </w:r>
            <w:r>
              <w:rPr>
                <w:b/>
              </w:rPr>
              <w:t>Proposte per un miglior impiego dei laboratori e delle sale comuni (riferire circa le esigenze didattiche, per es. riferite all’uso dei laboratori di Informatica e di Scienze:</w:t>
            </w:r>
          </w:p>
          <w:p w:rsidR="00757E10" w:rsidRDefault="00757E10" w:rsidP="003B5E0D">
            <w:pPr>
              <w:pStyle w:val="Standard"/>
              <w:rPr>
                <w:b/>
              </w:rPr>
            </w:pP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rPr>
          <w:sz w:val="40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11. Partecipazione studentesca: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</w:pPr>
            <w:r>
              <w:rPr>
                <w:b/>
              </w:rPr>
              <w:t xml:space="preserve">Assemblee di Istituto e Assemblee di Classe (valutazione </w:t>
            </w:r>
            <w:proofErr w:type="spellStart"/>
            <w:r>
              <w:rPr>
                <w:b/>
              </w:rPr>
              <w:t>sull’a.s.</w:t>
            </w:r>
            <w:proofErr w:type="spellEnd"/>
            <w:r>
              <w:rPr>
                <w:b/>
              </w:rPr>
              <w:t xml:space="preserve"> 2013-2014 e proposte per uniformarne l’assetto organizzativo per </w:t>
            </w:r>
            <w:proofErr w:type="spellStart"/>
            <w:r>
              <w:rPr>
                <w:b/>
              </w:rPr>
              <w:t>l'a.s.</w:t>
            </w:r>
            <w:proofErr w:type="spellEnd"/>
            <w:r>
              <w:rPr>
                <w:b/>
              </w:rPr>
              <w:t xml:space="preserve"> 2014/2015)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 xml:space="preserve">Interventi degli esperti esterni: giudizio complessivo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2013-2014 e proposte per il prossimo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relative all’organizzazione degli interventi di esterni.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ind w:left="540"/>
        <w:rPr>
          <w:sz w:val="22"/>
        </w:rPr>
      </w:pPr>
    </w:p>
    <w:p w:rsidR="00757E10" w:rsidRPr="00757E10" w:rsidRDefault="00757E10" w:rsidP="00757E10">
      <w:pPr>
        <w:pStyle w:val="Standard"/>
        <w:ind w:left="540"/>
        <w:rPr>
          <w:sz w:val="14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12. Collaborazione degli alunni e livello di </w:t>
            </w:r>
            <w:proofErr w:type="spellStart"/>
            <w:r>
              <w:rPr>
                <w:b/>
              </w:rPr>
              <w:t>propositività</w:t>
            </w:r>
            <w:proofErr w:type="spellEnd"/>
            <w:r>
              <w:rPr>
                <w:b/>
              </w:rPr>
              <w:t>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Pr="00757E10" w:rsidRDefault="00757E10" w:rsidP="00757E10">
      <w:pPr>
        <w:pStyle w:val="Standard"/>
        <w:rPr>
          <w:sz w:val="48"/>
        </w:rPr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0"/>
        <w:gridCol w:w="880"/>
      </w:tblGrid>
      <w:tr w:rsidR="00757E10" w:rsidTr="003B5E0D">
        <w:trPr>
          <w:trHeight w:val="60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13. Profitto realizzato dagli alunni nelle classi:</w:t>
            </w:r>
          </w:p>
          <w:p w:rsidR="00757E10" w:rsidRDefault="00757E10" w:rsidP="003B5E0D">
            <w:pPr>
              <w:pStyle w:val="Standard"/>
            </w:pPr>
            <w:r>
              <w:rPr>
                <w:b/>
              </w:rPr>
              <w:t>(mettere il numero degli alunni nella colonna dedicata)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  <w:p w:rsidR="00757E10" w:rsidRDefault="00757E10" w:rsidP="003B5E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</w:tr>
      <w:tr w:rsidR="00757E10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risultati </w:t>
            </w:r>
            <w:r>
              <w:rPr>
                <w:b/>
              </w:rPr>
              <w:t>ELEVATI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risultati  </w:t>
            </w:r>
            <w:r>
              <w:rPr>
                <w:b/>
              </w:rPr>
              <w:t>MEDI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tabs>
                <w:tab w:val="left" w:pos="540"/>
              </w:tabs>
              <w:snapToGrid w:val="0"/>
            </w:pPr>
            <w:r>
              <w:t xml:space="preserve">Numero di alunni con risultati </w:t>
            </w:r>
            <w:r>
              <w:rPr>
                <w:b/>
              </w:rPr>
              <w:t>AL DI SOTTO DEL LIVELLO DEGLI STUDI LICEALI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</w:tbl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3"/>
        <w:gridCol w:w="60"/>
        <w:gridCol w:w="687"/>
      </w:tblGrid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14. Ostacoli e incentivi all’insegnamento</w:t>
            </w:r>
          </w:p>
          <w:p w:rsidR="00757E10" w:rsidRDefault="00757E10" w:rsidP="003B5E0D">
            <w:pPr>
              <w:pStyle w:val="Standard"/>
            </w:pPr>
            <w:r>
              <w:rPr>
                <w:b/>
              </w:rPr>
              <w:t>(mettere una x nel casella dedicata relativo)</w:t>
            </w: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Fattori ostacolanti un insegnamento efficace:</w:t>
            </w: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scarsa applicazione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mancanza di interesse per la materia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paura dell’insuccesso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mancanza di interessi culturali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le difficoltà presentate dalla materia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scarsità del tempo destinato alla materia nei programmi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mancanza di esercizio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mancanza di metodo di studio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la mancanza di letture adeguate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  <w:rPr>
                <w:b/>
              </w:rPr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rPr>
                <w:b/>
              </w:rPr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Fattori incentivanti l’apprendimento:</w:t>
            </w: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il coinvolgimento degli alunni nella programmazione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il coinvolgimento degli alunni nella didattica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l’uso di sussidi didattici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l’uso del laboratorio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 viaggi di istruzione e/o le uscite didattiche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il felice clima relazionale interno alla classe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altro (specificare)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  <w:jc w:val="center"/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numPr>
                <w:ilvl w:val="1"/>
                <w:numId w:val="2"/>
              </w:numPr>
              <w:snapToGrid w:val="0"/>
              <w:rPr>
                <w:b/>
              </w:rPr>
            </w:pPr>
            <w:r>
              <w:rPr>
                <w:b/>
              </w:rPr>
              <w:t>Idee su come migliorare l’apprendimento degli alunni:</w:t>
            </w: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multimedialità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letture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“</w:t>
            </w:r>
            <w:proofErr w:type="spellStart"/>
            <w:r>
              <w:t>stages</w:t>
            </w:r>
            <w:proofErr w:type="spellEnd"/>
            <w:r>
              <w:t>” linguistici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contatti con aziende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studio casalingo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partecipazione scolastica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computer in classe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LIM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  <w:tr w:rsidR="00757E10" w:rsidTr="003B5E0D"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più rientri pomeridiani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</w:p>
        </w:tc>
      </w:tr>
    </w:tbl>
    <w:p w:rsidR="00757E10" w:rsidRDefault="00757E10" w:rsidP="00757E10">
      <w:pPr>
        <w:pStyle w:val="Standard"/>
        <w:ind w:left="540"/>
      </w:pPr>
    </w:p>
    <w:tbl>
      <w:tblPr>
        <w:tblW w:w="10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0"/>
      </w:tblGrid>
      <w:tr w:rsidR="00757E10" w:rsidTr="003B5E0D">
        <w:trPr>
          <w:trHeight w:val="349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tabs>
                <w:tab w:val="left" w:pos="1080"/>
              </w:tabs>
              <w:snapToGrid w:val="0"/>
              <w:rPr>
                <w:b/>
              </w:rPr>
            </w:pPr>
            <w:r>
              <w:rPr>
                <w:b/>
              </w:rPr>
              <w:t>15. Altre osservazioni:</w:t>
            </w:r>
          </w:p>
        </w:tc>
      </w:tr>
      <w:tr w:rsidR="00757E10" w:rsidTr="003B5E0D">
        <w:trPr>
          <w:trHeight w:val="46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E10" w:rsidRDefault="00757E10" w:rsidP="003B5E0D">
            <w:pPr>
              <w:pStyle w:val="Standard"/>
              <w:snapToGrid w:val="0"/>
            </w:pPr>
            <w:r>
              <w:t>(scrivere la risposta)</w:t>
            </w:r>
          </w:p>
        </w:tc>
      </w:tr>
    </w:tbl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</w:pPr>
      <w:r>
        <w:t>Acqui Terme,</w:t>
      </w:r>
    </w:p>
    <w:p w:rsidR="00757E10" w:rsidRDefault="00757E10" w:rsidP="00757E10">
      <w:pPr>
        <w:pStyle w:val="Standard"/>
      </w:pPr>
    </w:p>
    <w:p w:rsidR="00757E10" w:rsidRDefault="00757E10" w:rsidP="00757E10">
      <w:pPr>
        <w:pStyle w:val="Standard"/>
        <w:spacing w:line="480" w:lineRule="auto"/>
      </w:pPr>
      <w:r>
        <w:t>(L’insegnante) Prof.</w:t>
      </w:r>
    </w:p>
    <w:p w:rsidR="00757E10" w:rsidRDefault="00757E10" w:rsidP="00757E10">
      <w:pPr>
        <w:pStyle w:val="Standard"/>
        <w:spacing w:line="276" w:lineRule="auto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Visto</w:t>
      </w:r>
    </w:p>
    <w:p w:rsidR="00757E10" w:rsidRDefault="00757E10" w:rsidP="00757E10">
      <w:pPr>
        <w:pStyle w:val="Standard"/>
        <w:spacing w:line="276" w:lineRule="auto"/>
      </w:pPr>
      <w:r>
        <w:t xml:space="preserve">                                                                                      Il Dirigente Scolastico</w:t>
      </w:r>
    </w:p>
    <w:p w:rsidR="00757E10" w:rsidRDefault="00757E10" w:rsidP="00757E10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Nicola </w:t>
      </w:r>
      <w:proofErr w:type="spellStart"/>
      <w:r>
        <w:t>Tudisco</w:t>
      </w:r>
      <w:proofErr w:type="spellEnd"/>
    </w:p>
    <w:p w:rsidR="00E07588" w:rsidRPr="00E07588" w:rsidRDefault="00E07588" w:rsidP="00757E10">
      <w:pPr>
        <w:rPr>
          <w:rFonts w:asciiTheme="majorHAnsi" w:hAnsiTheme="majorHAnsi"/>
          <w:sz w:val="14"/>
          <w:szCs w:val="14"/>
        </w:rPr>
      </w:pPr>
    </w:p>
    <w:sectPr w:rsidR="00E07588" w:rsidRPr="00E07588" w:rsidSect="00757E10">
      <w:pgSz w:w="11904" w:h="16836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C2A"/>
    <w:multiLevelType w:val="multilevel"/>
    <w:tmpl w:val="BFB28CD4"/>
    <w:styleLink w:val="WW8Num1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F60A21"/>
    <w:multiLevelType w:val="multilevel"/>
    <w:tmpl w:val="9FE48400"/>
    <w:styleLink w:val="WW8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D0646FF"/>
    <w:multiLevelType w:val="multilevel"/>
    <w:tmpl w:val="E5AC93C6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8"/>
    <w:rsid w:val="004A6ED9"/>
    <w:rsid w:val="004B58C4"/>
    <w:rsid w:val="004F10EB"/>
    <w:rsid w:val="005428FB"/>
    <w:rsid w:val="0057561E"/>
    <w:rsid w:val="0061316B"/>
    <w:rsid w:val="00680424"/>
    <w:rsid w:val="00757E10"/>
    <w:rsid w:val="00A31669"/>
    <w:rsid w:val="00BF02EA"/>
    <w:rsid w:val="00D006CA"/>
    <w:rsid w:val="00E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7588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316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Header">
    <w:name w:val="Header"/>
    <w:basedOn w:val="Standard"/>
    <w:rsid w:val="00757E10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link w:val="TitoloCarattere"/>
    <w:rsid w:val="00757E10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757E10"/>
    <w:rPr>
      <w:rFonts w:ascii="Times New Roman" w:eastAsia="Arial Unicode MS" w:hAnsi="Times New Roman" w:cs="Arial Unicode MS"/>
      <w:b/>
      <w:bCs/>
      <w:kern w:val="3"/>
      <w:lang w:eastAsia="zh-CN" w:bidi="hi-IN"/>
    </w:rPr>
  </w:style>
  <w:style w:type="numbering" w:customStyle="1" w:styleId="WW8Num14">
    <w:name w:val="WW8Num14"/>
    <w:basedOn w:val="Nessunelenco"/>
    <w:rsid w:val="00757E10"/>
    <w:pPr>
      <w:numPr>
        <w:numId w:val="1"/>
      </w:numPr>
    </w:pPr>
  </w:style>
  <w:style w:type="numbering" w:customStyle="1" w:styleId="WW8Num1">
    <w:name w:val="WW8Num1"/>
    <w:basedOn w:val="Nessunelenco"/>
    <w:rsid w:val="00757E10"/>
    <w:pPr>
      <w:numPr>
        <w:numId w:val="2"/>
      </w:numPr>
    </w:pPr>
  </w:style>
  <w:style w:type="numbering" w:customStyle="1" w:styleId="WW8Num3">
    <w:name w:val="WW8Num3"/>
    <w:basedOn w:val="Nessunelenco"/>
    <w:rsid w:val="00757E10"/>
    <w:pPr>
      <w:numPr>
        <w:numId w:val="3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757E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58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07588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3166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Header">
    <w:name w:val="Header"/>
    <w:basedOn w:val="Standard"/>
    <w:rsid w:val="00757E10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link w:val="TitoloCarattere"/>
    <w:rsid w:val="00757E10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757E10"/>
    <w:rPr>
      <w:rFonts w:ascii="Times New Roman" w:eastAsia="Arial Unicode MS" w:hAnsi="Times New Roman" w:cs="Arial Unicode MS"/>
      <w:b/>
      <w:bCs/>
      <w:kern w:val="3"/>
      <w:lang w:eastAsia="zh-CN" w:bidi="hi-IN"/>
    </w:rPr>
  </w:style>
  <w:style w:type="numbering" w:customStyle="1" w:styleId="WW8Num14">
    <w:name w:val="WW8Num14"/>
    <w:basedOn w:val="Nessunelenco"/>
    <w:rsid w:val="00757E10"/>
    <w:pPr>
      <w:numPr>
        <w:numId w:val="1"/>
      </w:numPr>
    </w:pPr>
  </w:style>
  <w:style w:type="numbering" w:customStyle="1" w:styleId="WW8Num1">
    <w:name w:val="WW8Num1"/>
    <w:basedOn w:val="Nessunelenco"/>
    <w:rsid w:val="00757E10"/>
    <w:pPr>
      <w:numPr>
        <w:numId w:val="2"/>
      </w:numPr>
    </w:pPr>
  </w:style>
  <w:style w:type="numbering" w:customStyle="1" w:styleId="WW8Num3">
    <w:name w:val="WW8Num3"/>
    <w:basedOn w:val="Nessunelenco"/>
    <w:rsid w:val="00757E10"/>
    <w:pPr>
      <w:numPr>
        <w:numId w:val="3"/>
      </w:numPr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57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757E1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10.jp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77BB9-C6E9-3444-9D95-CC78044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Macintosh Word</Application>
  <DocSecurity>0</DocSecurity>
  <Lines>44</Lines>
  <Paragraphs>12</Paragraphs>
  <ScaleCrop>false</ScaleCrop>
  <Company>Uso personale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Priano</dc:creator>
  <cp:keywords/>
  <dc:description/>
  <cp:lastModifiedBy>Massimo Priano</cp:lastModifiedBy>
  <cp:revision>2</cp:revision>
  <cp:lastPrinted>2014-08-06T11:47:00Z</cp:lastPrinted>
  <dcterms:created xsi:type="dcterms:W3CDTF">2015-05-14T06:49:00Z</dcterms:created>
  <dcterms:modified xsi:type="dcterms:W3CDTF">2015-05-14T06:49:00Z</dcterms:modified>
</cp:coreProperties>
</file>